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CC1" w:rsidRPr="00227CC1" w:rsidRDefault="00227CC1" w:rsidP="00227C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</w:pPr>
      <w:r w:rsidRPr="00227C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  <w:t>Isännöitsijän tehtävät</w:t>
      </w:r>
    </w:p>
    <w:p w:rsidR="00227CC1" w:rsidRPr="00227CC1" w:rsidRDefault="00227CC1" w:rsidP="00227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227CC1">
        <w:rPr>
          <w:rFonts w:ascii="Times New Roman" w:eastAsia="Times New Roman" w:hAnsi="Times New Roman" w:cs="Times New Roman"/>
          <w:sz w:val="24"/>
          <w:szCs w:val="24"/>
          <w:lang w:eastAsia="fi-FI"/>
        </w:rPr>
        <w:t>Alla olevasta taulukosta löytyvät isännöitsijän tehtävät Kiinteistöliiton laatiman tehtäväluettelon mukaisesti.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5"/>
        <w:gridCol w:w="2207"/>
        <w:gridCol w:w="1890"/>
      </w:tblGrid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HALLINNOLLISET TEHTÄVÄT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KIINTEÄÄN PALKKIOON SIS. TEHTÄVÄT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ERILLISKOR-VAUKSEEN OIKEUTTAVAT TEHT.</w:t>
            </w: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i-FI"/>
              </w:rPr>
              <w:t>Kokoukset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kokousasioiden valmistelu (1 yhtiökokous ja 2 hallituksen kokous vuodessa)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esityslistan laadinta ja lähetys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kokouksessa tarvittavien asiakirjojen järjestäminen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päätösten lainmukaisuuden valvonta, asiantuntijalausunnot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pöytäkirjan toimittaminen hallituksen jäsenille sovitulla tavalla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asialistan ja mahdollisten asi</w:t>
            </w:r>
            <w:r w:rsidR="00B4204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</w:t>
            </w: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kirjojen toimittaminen hallituksen päättämässä ajassa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kokouksiin osallistuminen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i-FI"/>
              </w:rPr>
              <w:t>Sopimukset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kiinteistön vuokra-, vakuutus-, huolto-, yms. sopimusten valmistelu,</w:t>
            </w:r>
            <w:r w:rsidR="007656A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laadinta ja valvonta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i-FI"/>
              </w:rPr>
              <w:t>Valvonta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yhtiöjärjestyksen ja kiinteistön järjestysmääräysten, asunto-osakeyhtiölain sekä viranomaisten määräysten noudattamisen valvonta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talonkirjan ylläpito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häiriötilanteissa varoitusten laatiminen sekä jatkotoimenpiteiden käynnistäminen ja hoitaminen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turvallisuus- ja väestönsuojelumääräysten noudattamisen valvonta hallituksen päätösten mukaisesti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huoltoliikkeen toiminnan yleisvalvonta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sopimusten valvonta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i-FI"/>
              </w:rPr>
              <w:t>Ilmoitusvelvollisuudet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kaupparekisterin muutosilmoitukset (hallituksen ja isännöitsijän muutokset, asiakas vastaa kuluista)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osakas- ja asukastiedotteiden toimittaminen yhtiöjärjestyksen, hallituksen tai yhtiökokousten päätösten mukaisesti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veroilmoitusten, vuosi- ja tarkkailuilmoitusten teko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vakuutusilmoitukset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yhtiöjärjestysmuutosten hoitaminen ja ilmoitus kaupparekisteriin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i-FI"/>
              </w:rPr>
              <w:t>Muut tehtävät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osakerekisterin ja osakasluettelon ylläpito- asiakaspalvelu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asiakirjojen arkistointi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kunnallisten ilmoitusten seuraaminen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yhteydenpito viranomaisiin ja heidän järjestämiin toimituksiin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haltiavelkakirjat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kiinnitysten uusiminen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erillisten isännöitsijätodistusten antaminen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TALOUDELLISET TEHTÄVÄT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KIINTEÄÄN PALKKIOON SIS. TEHTÄVÄT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ERILLISKOR-VAUKSEEN OIKEUTTAVAT TEHT.</w:t>
            </w: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i-FI"/>
              </w:rPr>
              <w:t>Taloussuunnittelu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toiminta- ja rahoitussuunnitelman laatiminen hallintoelimien päätösten mukaisesti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talousarvion laadinta ja perustelut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kassavarojen hoito ja maksuvalmiuden seuranta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talousarviovertailu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i-FI"/>
              </w:rPr>
              <w:t>Laskentatoimi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laskujen tarkastaminen, hyväksyminen ja maksaminen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lainojen hoito ajallaan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lainaosuuksien määräaikaislaskenta osakassuorituksia varten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lainojen hoidon tehtävät, kuten nosto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tilintarkastuksen järjestäminen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vuokra- ja vastikekirjanpito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perintähuomautusten teko ja normaalit perintätoimet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käyttökorvausten laskutus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eril</w:t>
            </w:r>
            <w:r w:rsidR="004E68C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</w:t>
            </w: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islaskelma lainaosuuden suorittamista varten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TEKNISET TEHTÄVÄT</w:t>
            </w:r>
          </w:p>
          <w:p w:rsidR="00227CC1" w:rsidRPr="00227CC1" w:rsidRDefault="00227CC1" w:rsidP="00227CC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KIINTEÄÄN PALKKIOON SIS. TEHTÄVÄT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ERILLISKOR-VAUKSEEN OIKEUTTAVAT TEHT.</w:t>
            </w: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i-FI"/>
              </w:rPr>
              <w:t>Kiinteistön hoito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kiinteistön hoidon järjestäminen hallituksen päätösten mukaan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säästöön tähtäävien toimenpiteiden esittäminen hallitukselle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kulutuksen seuranta vuositasolla ja tavoitteiden asettaminen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Kiinteistössä tarvittavat </w:t>
            </w:r>
            <w:proofErr w:type="gramStart"/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hankinnat ( tarjouspyynnöt</w:t>
            </w:r>
            <w:proofErr w:type="gramEnd"/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, tilaukset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i-FI"/>
              </w:rPr>
              <w:t>Kunnossapito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kiinteistön kunnon seuraaminen ja korjaustarpeen määrittely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katselmusten ja tarkastusten järjestäminen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vikailmoitusten hoitaminen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yht</w:t>
            </w:r>
            <w:r w:rsidR="00612EA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i</w:t>
            </w: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ön edun valvonta huoneistojen muutostöissä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kiinteistössä sattuvien äkillisten ja satunnaisten vahinkojen korjauksen hoitaminen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i-FI"/>
              </w:rPr>
              <w:t>Peruskorjaus yms.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korjausten organisointi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työselitysten ja suunnitelmien laadinta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suunnittelutarjousten pyytäminen, esitykset hallitukselle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suunnittelun ohjaus- urakkatarjousten pyytäminen, tarjousvertailu, esittely hallitukselle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urakkasopimusten laadinta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kiinteistön edustajana valvontaan osallistuminen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taloudellisen loppuselvityksen laatiminen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työmaakokouksiin ja tarkastuksiin osallistuminen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reklamaatioiden hoito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takuuajan järjestelyt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tiedottaminen asukkaille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rakennuslupien hoitaminen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vuosikorjausten järjestäminen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MUUT TEHTÄVÄT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KIINTEÄÄN PALKKIOON SIS. TEHTÄVÄT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ERILLISKOR-VAUKSEEN OIKEUTTAVAT TEHT.</w:t>
            </w: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talkoojärjestelyiden hoitaminen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lunastushintalaskelman </w:t>
            </w:r>
            <w:proofErr w:type="gramStart"/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laatiminen ( arava</w:t>
            </w:r>
            <w:proofErr w:type="gramEnd"/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, </w:t>
            </w:r>
            <w:proofErr w:type="spellStart"/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hitas</w:t>
            </w:r>
            <w:proofErr w:type="spellEnd"/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perintätoimista huolehtiminen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energian liikevaihtoverolaskelman laadinta arvonlisäverovelvollisille osakkaille tai vuokralaisille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kulutuslaskutus mittarien </w:t>
            </w:r>
            <w:proofErr w:type="gramStart"/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perusteella ( energia</w:t>
            </w:r>
            <w:proofErr w:type="gramEnd"/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, veden ja sähkön kulutus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käyttökorvausten laskutus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häädön ja </w:t>
            </w:r>
            <w:proofErr w:type="spellStart"/>
            <w:proofErr w:type="gramStart"/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hallintaanoton</w:t>
            </w:r>
            <w:proofErr w:type="spellEnd"/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r w:rsidR="001B496F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jatkotoimenpiteiden</w:t>
            </w:r>
            <w:proofErr w:type="gramEnd"/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toimeenpano ( oi</w:t>
            </w:r>
            <w:r w:rsidR="007511BF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keudenkäyntimenettely ja täytän</w:t>
            </w: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töö</w:t>
            </w:r>
            <w:r w:rsidR="007511BF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</w:t>
            </w: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pano sekä vuokraustoimenpiteet 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yleisturvallisuussuunnitelman laatiminen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kiinteistönhoidon asiakirjojen laatiminen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hoito- ja huolto- ohjelmat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kiinteistöteknisen </w:t>
            </w:r>
            <w:proofErr w:type="gramStart"/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korjaussuunnitelman ( tekninen</w:t>
            </w:r>
            <w:proofErr w:type="gramEnd"/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PTS, 5 vuotta ) laatiminen kustannusarvioineen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ylimääräisiin tarkastuksiin ja katselmuksiin </w:t>
            </w:r>
            <w:proofErr w:type="gramStart"/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osallistuminen ( </w:t>
            </w:r>
            <w:proofErr w:type="spellStart"/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esim</w:t>
            </w:r>
            <w:proofErr w:type="spellEnd"/>
            <w:proofErr w:type="gramEnd"/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osakkaan aiheuttamat vah</w:t>
            </w:r>
            <w:r w:rsidR="00637BD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in</w:t>
            </w: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kotapahtumat, huoneistokäynnit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laatumäärittelyt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palkkioiden ja tilapäisten työsuhteiden palkkojen maksaminen ja</w:t>
            </w:r>
            <w:r w:rsidR="00926F5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bookmarkStart w:id="0" w:name="_GoBack"/>
            <w:bookmarkEnd w:id="0"/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ennakonpidätysten sekä työnantajamaksujen tilittäminen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</w:tr>
      <w:tr w:rsidR="00227CC1" w:rsidRPr="00227CC1" w:rsidTr="00227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tilapäisten työsuhteiden vakuutusten hoitaminen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CC1" w:rsidRPr="00227CC1" w:rsidRDefault="00227CC1" w:rsidP="0022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227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x</w:t>
            </w:r>
          </w:p>
        </w:tc>
      </w:tr>
    </w:tbl>
    <w:p w:rsidR="00227CC1" w:rsidRPr="00227CC1" w:rsidRDefault="00227CC1" w:rsidP="00227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227CC1">
        <w:rPr>
          <w:rFonts w:ascii="Times New Roman" w:eastAsia="Times New Roman" w:hAnsi="Times New Roman" w:cs="Times New Roman"/>
          <w:sz w:val="24"/>
          <w:szCs w:val="24"/>
          <w:lang w:eastAsia="fi-FI"/>
        </w:rPr>
        <w:lastRenderedPageBreak/>
        <w:t> </w:t>
      </w:r>
    </w:p>
    <w:p w:rsidR="00FD203A" w:rsidRDefault="00FD203A"/>
    <w:sectPr w:rsidR="00FD203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C1"/>
    <w:rsid w:val="001B496F"/>
    <w:rsid w:val="00227CC1"/>
    <w:rsid w:val="004E68CD"/>
    <w:rsid w:val="00612EAC"/>
    <w:rsid w:val="00637BD4"/>
    <w:rsid w:val="007511BF"/>
    <w:rsid w:val="007656AC"/>
    <w:rsid w:val="00926F51"/>
    <w:rsid w:val="00B42040"/>
    <w:rsid w:val="00FD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07450-696B-4C4D-BD4B-B85B5A3E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0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552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</dc:creator>
  <cp:keywords/>
  <dc:description/>
  <cp:lastModifiedBy>Bjarne</cp:lastModifiedBy>
  <cp:revision>9</cp:revision>
  <dcterms:created xsi:type="dcterms:W3CDTF">2015-01-01T18:03:00Z</dcterms:created>
  <dcterms:modified xsi:type="dcterms:W3CDTF">2015-01-01T18:12:00Z</dcterms:modified>
</cp:coreProperties>
</file>